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78" w:rsidRPr="000E2F4B" w:rsidRDefault="008B3478" w:rsidP="00FD6C77">
      <w:pPr>
        <w:pStyle w:val="Stile"/>
        <w:framePr w:w="9547" w:h="268" w:wrap="auto" w:vAnchor="page" w:hAnchor="page" w:x="841" w:y="1591"/>
        <w:spacing w:line="225" w:lineRule="exact"/>
        <w:ind w:left="5760" w:firstLine="720"/>
        <w:rPr>
          <w:rFonts w:ascii="Times New Roman" w:hAnsi="Times New Roman" w:cs="Times New Roman"/>
          <w:w w:val="118"/>
        </w:rPr>
      </w:pPr>
      <w:r w:rsidRPr="000E2F4B">
        <w:rPr>
          <w:rFonts w:ascii="Times New Roman" w:hAnsi="Times New Roman" w:cs="Times New Roman"/>
          <w:w w:val="109"/>
        </w:rPr>
        <w:t xml:space="preserve">AI </w:t>
      </w:r>
      <w:r w:rsidRPr="000E2F4B">
        <w:rPr>
          <w:rFonts w:ascii="Times New Roman" w:hAnsi="Times New Roman" w:cs="Times New Roman"/>
          <w:w w:val="118"/>
        </w:rPr>
        <w:t xml:space="preserve">Dirigente Scolastico </w:t>
      </w:r>
    </w:p>
    <w:p w:rsidR="008B3478" w:rsidRPr="000E2F4B" w:rsidRDefault="008B3478" w:rsidP="00FD6C77">
      <w:pPr>
        <w:pStyle w:val="Stile"/>
        <w:framePr w:w="9547" w:h="268" w:wrap="auto" w:vAnchor="page" w:hAnchor="page" w:x="841" w:y="1591"/>
        <w:spacing w:line="225" w:lineRule="exact"/>
        <w:ind w:left="6480"/>
        <w:rPr>
          <w:rFonts w:ascii="Times New Roman" w:hAnsi="Times New Roman" w:cs="Times New Roman"/>
          <w:w w:val="109"/>
        </w:rPr>
      </w:pPr>
      <w:r w:rsidRPr="000E2F4B">
        <w:rPr>
          <w:rFonts w:ascii="Times New Roman" w:hAnsi="Times New Roman" w:cs="Times New Roman"/>
          <w:w w:val="109"/>
        </w:rPr>
        <w:t>dell’Istituto Comprensivo</w:t>
      </w:r>
    </w:p>
    <w:p w:rsidR="00BE6B1A" w:rsidRPr="000E2F4B" w:rsidRDefault="00FE2E68" w:rsidP="00FD6C77">
      <w:pPr>
        <w:pStyle w:val="Stile"/>
        <w:framePr w:w="9547" w:h="268" w:wrap="auto" w:vAnchor="page" w:hAnchor="page" w:x="841" w:y="1591"/>
        <w:spacing w:line="225" w:lineRule="exact"/>
        <w:ind w:left="5760" w:firstLine="720"/>
        <w:rPr>
          <w:rFonts w:ascii="Times New Roman" w:hAnsi="Times New Roman" w:cs="Times New Roman"/>
          <w:w w:val="109"/>
        </w:rPr>
      </w:pPr>
      <w:r w:rsidRPr="000E2F4B">
        <w:rPr>
          <w:rFonts w:ascii="Times New Roman" w:hAnsi="Times New Roman" w:cs="Times New Roman"/>
          <w:w w:val="109"/>
        </w:rPr>
        <w:t>di Saponara (ME)</w:t>
      </w:r>
    </w:p>
    <w:p w:rsidR="008B3478" w:rsidRDefault="008B3478" w:rsidP="00FD6C77">
      <w:pPr>
        <w:pStyle w:val="Stile"/>
        <w:framePr w:w="9547" w:h="268" w:wrap="auto" w:vAnchor="page" w:hAnchor="page" w:x="841" w:y="1591"/>
        <w:spacing w:line="225" w:lineRule="exact"/>
        <w:ind w:left="7022"/>
        <w:rPr>
          <w:w w:val="118"/>
          <w:sz w:val="18"/>
          <w:szCs w:val="18"/>
          <w:u w:val="single"/>
        </w:rPr>
      </w:pPr>
    </w:p>
    <w:p w:rsidR="008B3478" w:rsidRDefault="008B3478" w:rsidP="00FD6C77">
      <w:pPr>
        <w:pStyle w:val="Stile"/>
        <w:framePr w:w="9547" w:h="268" w:wrap="auto" w:vAnchor="page" w:hAnchor="page" w:x="841" w:y="1591"/>
        <w:spacing w:line="225" w:lineRule="exact"/>
        <w:ind w:left="7022"/>
        <w:rPr>
          <w:w w:val="118"/>
          <w:sz w:val="18"/>
          <w:szCs w:val="18"/>
        </w:rPr>
      </w:pPr>
    </w:p>
    <w:p w:rsidR="008B3478" w:rsidRDefault="008B3478">
      <w:pPr>
        <w:pStyle w:val="Stile"/>
        <w:rPr>
          <w:sz w:val="2"/>
          <w:szCs w:val="2"/>
        </w:rPr>
      </w:pPr>
    </w:p>
    <w:p w:rsidR="00FE2E68" w:rsidRPr="000E2F4B" w:rsidRDefault="008B3478" w:rsidP="00FE2E68">
      <w:pPr>
        <w:pStyle w:val="Stile"/>
        <w:framePr w:w="9542" w:h="566" w:wrap="auto" w:hAnchor="margin" w:x="169" w:y="1"/>
        <w:spacing w:line="283" w:lineRule="exact"/>
        <w:ind w:left="1041" w:right="1032"/>
        <w:jc w:val="center"/>
        <w:rPr>
          <w:rFonts w:ascii="Times New Roman" w:hAnsi="Times New Roman" w:cs="Times New Roman"/>
          <w:b/>
          <w:w w:val="114"/>
          <w:sz w:val="22"/>
          <w:szCs w:val="22"/>
        </w:rPr>
      </w:pPr>
      <w:r w:rsidRPr="000E2F4B">
        <w:rPr>
          <w:rFonts w:ascii="Times New Roman" w:hAnsi="Times New Roman" w:cs="Times New Roman"/>
          <w:b/>
          <w:w w:val="114"/>
          <w:sz w:val="22"/>
          <w:szCs w:val="22"/>
        </w:rPr>
        <w:t>SCHEDA PER L'INDI</w:t>
      </w:r>
      <w:r w:rsidR="000E2F4B" w:rsidRPr="000E2F4B">
        <w:rPr>
          <w:rFonts w:ascii="Times New Roman" w:hAnsi="Times New Roman" w:cs="Times New Roman"/>
          <w:b/>
          <w:w w:val="114"/>
          <w:sz w:val="22"/>
          <w:szCs w:val="22"/>
        </w:rPr>
        <w:t xml:space="preserve">VIDUAZIONE DEL PERSONALE A.T.A. </w:t>
      </w:r>
      <w:r w:rsidRPr="000E2F4B">
        <w:rPr>
          <w:rFonts w:ascii="Times New Roman" w:hAnsi="Times New Roman" w:cs="Times New Roman"/>
          <w:b/>
          <w:w w:val="114"/>
          <w:sz w:val="22"/>
          <w:szCs w:val="22"/>
        </w:rPr>
        <w:t xml:space="preserve">SOPRANNUMERARIO 2014/2015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3"/>
        <w:gridCol w:w="139"/>
        <w:gridCol w:w="1210"/>
        <w:gridCol w:w="811"/>
        <w:gridCol w:w="821"/>
        <w:gridCol w:w="1498"/>
      </w:tblGrid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b/>
                <w:w w:val="118"/>
                <w:sz w:val="18"/>
                <w:szCs w:val="18"/>
              </w:rPr>
            </w:pPr>
            <w:r w:rsidRPr="00E5062A">
              <w:rPr>
                <w:b/>
                <w:w w:val="118"/>
                <w:sz w:val="18"/>
                <w:szCs w:val="18"/>
              </w:rPr>
              <w:t xml:space="preserve">Mesi/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ind w:right="14"/>
              <w:jc w:val="center"/>
              <w:rPr>
                <w:b/>
                <w:w w:val="118"/>
                <w:sz w:val="18"/>
                <w:szCs w:val="18"/>
              </w:rPr>
            </w:pPr>
            <w:r w:rsidRPr="00E5062A">
              <w:rPr>
                <w:b/>
                <w:w w:val="118"/>
                <w:sz w:val="18"/>
                <w:szCs w:val="18"/>
              </w:rPr>
              <w:t xml:space="preserve">Totale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E5062A" w:rsidRDefault="000A09F6" w:rsidP="000E2F4B">
            <w:pPr>
              <w:pStyle w:val="Stile"/>
              <w:framePr w:w="10152" w:h="8942" w:wrap="auto" w:vAnchor="page" w:hAnchor="page" w:x="760" w:y="4985"/>
              <w:ind w:left="28"/>
              <w:jc w:val="center"/>
              <w:rPr>
                <w:b/>
                <w:w w:val="118"/>
                <w:sz w:val="18"/>
                <w:szCs w:val="18"/>
              </w:rPr>
            </w:pPr>
            <w:r w:rsidRPr="00E5062A">
              <w:rPr>
                <w:b/>
                <w:w w:val="118"/>
                <w:sz w:val="18"/>
                <w:szCs w:val="18"/>
              </w:rPr>
              <w:t>Riservato</w:t>
            </w:r>
            <w:r w:rsidR="008B3478" w:rsidRPr="00E5062A">
              <w:rPr>
                <w:b/>
                <w:w w:val="118"/>
                <w:sz w:val="18"/>
                <w:szCs w:val="18"/>
              </w:rPr>
              <w:t xml:space="preserve"> </w:t>
            </w: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ind w:left="196"/>
              <w:rPr>
                <w:b/>
                <w:w w:val="118"/>
                <w:sz w:val="18"/>
                <w:szCs w:val="18"/>
              </w:rPr>
            </w:pPr>
            <w:r w:rsidRPr="00E5062A">
              <w:rPr>
                <w:b/>
                <w:w w:val="118"/>
                <w:sz w:val="18"/>
                <w:szCs w:val="18"/>
              </w:rPr>
              <w:t xml:space="preserve">Da compilare a cura dell'interessato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b/>
                <w:w w:val="118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b/>
                <w:w w:val="118"/>
                <w:sz w:val="18"/>
                <w:szCs w:val="18"/>
              </w:rPr>
            </w:pPr>
            <w:r w:rsidRPr="00E5062A">
              <w:rPr>
                <w:b/>
                <w:w w:val="118"/>
                <w:sz w:val="18"/>
                <w:szCs w:val="18"/>
              </w:rPr>
              <w:t xml:space="preserve">anni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E5062A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b/>
                <w:w w:val="1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E5062A" w:rsidRDefault="000A09F6" w:rsidP="000E2F4B">
            <w:pPr>
              <w:pStyle w:val="Stile"/>
              <w:framePr w:w="10152" w:h="8942" w:wrap="auto" w:vAnchor="page" w:hAnchor="page" w:x="760" w:y="4985"/>
              <w:ind w:left="28"/>
              <w:jc w:val="center"/>
              <w:rPr>
                <w:b/>
                <w:w w:val="118"/>
                <w:sz w:val="18"/>
                <w:szCs w:val="18"/>
              </w:rPr>
            </w:pPr>
            <w:r w:rsidRPr="00E5062A">
              <w:rPr>
                <w:b/>
                <w:w w:val="118"/>
                <w:sz w:val="18"/>
                <w:szCs w:val="18"/>
              </w:rPr>
              <w:t>scuola</w:t>
            </w:r>
            <w:r w:rsidR="008B3478" w:rsidRPr="00E5062A">
              <w:rPr>
                <w:b/>
                <w:w w:val="118"/>
                <w:sz w:val="18"/>
                <w:szCs w:val="18"/>
              </w:rPr>
              <w:t xml:space="preserve">. </w:t>
            </w: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w w:val="118"/>
                <w:sz w:val="18"/>
                <w:szCs w:val="18"/>
              </w:rPr>
            </w:pPr>
            <w:r>
              <w:rPr>
                <w:w w:val="118"/>
                <w:sz w:val="18"/>
                <w:szCs w:val="18"/>
              </w:rPr>
              <w:t xml:space="preserve">I - ANZIANITÀ DI SERVIZIO: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w w:val="118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w w:val="118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A) per ogni mese o frazione superiore a 15 giorni di servizio effettivamente prestato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successivamente alla decorrenza giuridica della nomina nel profilo professionale di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appartenenza (2) (a) (da computarsi fino alla data di scadenza del termine di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presentazione della domanda)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Al) per ogni mese o frazione superiore a 15 giorni di servizio effettivamente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prestato successivamente alla decorrenza giuridica della nomina nel profilo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professionale di appartenenza (2) in scuole o istituti situati nelle piccole isole in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aggiunta al punteggio di cui al punto A) - (a) (per i trasferimenti a domanda </w:t>
            </w:r>
            <w:r w:rsidRPr="00FD6C77">
              <w:rPr>
                <w:rFonts w:ascii="Times New Roman" w:hAnsi="Times New Roman" w:cs="Times New Roman"/>
                <w:w w:val="111"/>
                <w:sz w:val="20"/>
                <w:szCs w:val="20"/>
              </w:rPr>
              <w:t xml:space="preserve">è 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computarsi fino alla data di scadenza del termine di presentazione della domanda)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0E2F4B" w:rsidP="000E2F4B">
            <w:pPr>
              <w:pStyle w:val="Stile"/>
              <w:framePr w:w="10152" w:h="8942" w:wrap="auto" w:vAnchor="page" w:hAnchor="page" w:x="760" w:y="4985"/>
              <w:ind w:left="11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="008B3478"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="008B3478"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B) per ogni mese o frazione superiore a 15 giorni di servizio non di ruolo o di altro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servizio riconosciuto o riconoscibile (3) (11) (a)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BI) per ogni mese o frazione superiore a 15 giorni di servizio non di ruolo o di altro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servizio riconosciuto o riconoscibile effettivamente prestato in scuole o istituti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situati nelle piccole isole in aggiunta al punteggio di cui al punto B) (3) (11) (a)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C) per ogni anno o frazione superiore ai 6 mesi di servizio di ruolo 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effettivamente prestato a qualsiasi titolo in Pubbliche Amministrazioni 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negli Enti Locali (b)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D) per ogni anno intero di servizio prestato nel profilo di appartenenza senza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soluzione di continuità per almeno un triennio nella scuola di attuale titolarità (4)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(11) (in aggiunta a quello previsto dalle lettere A) e B) (c) (d)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entro il quinquennio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>Punti 8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oltre il quinquennio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12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right="2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per il servizio prestato nelle piccole isole il punteggio si raddoppia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7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E) per ogni anno intero di servizio di ruolo prestato nel profilo di appartenenza nella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sede di attuale titolarità senza soluzione di continuità (4Bis) in aggiunta a quello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previsto dalle lettere A) e B) e, per i periodi che non siano coincidenti, anche alla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56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lettera D) (c) (valido solo per i trasferimenti d'ufficio) 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>Punti 4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DC0D95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 a</w:t>
            </w:r>
            <w:r w:rsidR="008B3478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coloro che per un triennio a decorrere dalle operazioni di mobilità per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D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D95" w:rsidRDefault="00DC0D95" w:rsidP="000E2F4B">
            <w:pPr>
              <w:pStyle w:val="Stile"/>
              <w:framePr w:w="10152" w:h="8942" w:wrap="auto" w:vAnchor="page" w:hAnchor="page" w:x="760" w:y="49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l'</w:t>
            </w:r>
            <w:proofErr w:type="spellStart"/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  <w:proofErr w:type="spellEnd"/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2000/01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fino all’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2007/08, 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non abbiano presentato domanda di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D95" w:rsidRDefault="00DC0D95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D95" w:rsidRDefault="00DC0D95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0D95" w:rsidRDefault="00DC0D95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trasferimento provinciale o di passaggio di profilo provinciale o, pur avendo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presentato domanda, l'abbiano revoc</w:t>
            </w:r>
            <w:r w:rsidR="00DC0D95">
              <w:rPr>
                <w:rFonts w:ascii="Times New Roman" w:hAnsi="Times New Roman" w:cs="Times New Roman"/>
                <w:sz w:val="20"/>
                <w:szCs w:val="20"/>
              </w:rPr>
              <w:t xml:space="preserve">ata nei termini previsti, è 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riconosciuto, una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tantum, un punteggio aggiuntivo a quello previsto dalle lettere A) e B) , C) e D) (e) 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4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5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0E2F4B">
            <w:pPr>
              <w:pStyle w:val="Stile"/>
              <w:framePr w:w="10152" w:h="8942" w:wrap="auto" w:vAnchor="page" w:hAnchor="page" w:x="760" w:y="4985"/>
              <w:ind w:left="110" w:right="76"/>
              <w:jc w:val="right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D6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Punti </w:t>
            </w:r>
            <w:r w:rsidRPr="00FD6C77">
              <w:rPr>
                <w:rFonts w:ascii="Times New Roman" w:hAnsi="Times New Roman" w:cs="Times New Roman"/>
                <w:b/>
                <w:sz w:val="19"/>
                <w:szCs w:val="19"/>
              </w:rPr>
              <w:t>40</w:t>
            </w: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Default="008B3478" w:rsidP="000E2F4B">
            <w:pPr>
              <w:pStyle w:val="Stile"/>
              <w:framePr w:w="10152" w:h="8942" w:wrap="auto" w:vAnchor="page" w:hAnchor="page" w:x="760" w:y="498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A09F6" w:rsidRDefault="000A09F6" w:rsidP="00E5062A">
      <w:pPr>
        <w:pStyle w:val="Stile"/>
        <w:framePr w:w="10081" w:h="1267" w:wrap="auto" w:vAnchor="page" w:hAnchor="page" w:x="766" w:y="2851"/>
        <w:tabs>
          <w:tab w:val="right" w:leader="dot" w:pos="5653"/>
          <w:tab w:val="left" w:leader="dot" w:pos="7405"/>
          <w:tab w:val="right" w:leader="dot" w:pos="8620"/>
          <w:tab w:val="right" w:pos="9772"/>
        </w:tabs>
        <w:spacing w:line="276" w:lineRule="auto"/>
        <w:rPr>
          <w:rFonts w:ascii="Times New Roman" w:hAnsi="Times New Roman" w:cs="Times New Roman"/>
        </w:rPr>
      </w:pPr>
      <w:r w:rsidRPr="000A09F6">
        <w:rPr>
          <w:rFonts w:ascii="Times New Roman" w:hAnsi="Times New Roman" w:cs="Times New Roman"/>
        </w:rPr>
        <w:t xml:space="preserve">Il/la </w:t>
      </w:r>
      <w:proofErr w:type="spellStart"/>
      <w:r w:rsidRPr="000A09F6">
        <w:rPr>
          <w:rFonts w:ascii="Times New Roman" w:hAnsi="Times New Roman" w:cs="Times New Roman"/>
        </w:rPr>
        <w:t>sottoscritt</w:t>
      </w:r>
      <w:proofErr w:type="spellEnd"/>
      <w:r w:rsidRPr="000A09F6">
        <w:rPr>
          <w:rFonts w:ascii="Times New Roman" w:hAnsi="Times New Roman" w:cs="Times New Roman"/>
        </w:rPr>
        <w:t xml:space="preserve">. </w:t>
      </w:r>
      <w:r w:rsidRPr="000A09F6">
        <w:rPr>
          <w:rFonts w:ascii="Times New Roman" w:hAnsi="Times New Roman" w:cs="Times New Roman"/>
        </w:rPr>
        <w:tab/>
        <w:t>…………...</w:t>
      </w:r>
      <w:proofErr w:type="spellStart"/>
      <w:r w:rsidRPr="000A09F6">
        <w:rPr>
          <w:rFonts w:ascii="Times New Roman" w:hAnsi="Times New Roman" w:cs="Times New Roman"/>
        </w:rPr>
        <w:t>nat</w:t>
      </w:r>
      <w:proofErr w:type="spellEnd"/>
      <w:r w:rsidRPr="000A09F6">
        <w:rPr>
          <w:rFonts w:ascii="Times New Roman" w:hAnsi="Times New Roman" w:cs="Times New Roman"/>
        </w:rPr>
        <w:t xml:space="preserve">. .. a </w:t>
      </w:r>
      <w:r w:rsidRPr="000A09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…………. </w:t>
      </w:r>
      <w:r w:rsidRPr="000A09F6">
        <w:rPr>
          <w:rFonts w:ascii="Times New Roman" w:hAnsi="Times New Roman" w:cs="Times New Roman"/>
        </w:rPr>
        <w:t>(</w:t>
      </w:r>
      <w:proofErr w:type="spellStart"/>
      <w:r w:rsidRPr="000A09F6">
        <w:rPr>
          <w:rFonts w:ascii="Times New Roman" w:hAnsi="Times New Roman" w:cs="Times New Roman"/>
        </w:rPr>
        <w:t>prov</w:t>
      </w:r>
      <w:proofErr w:type="spellEnd"/>
      <w:r w:rsidRPr="000A09F6">
        <w:rPr>
          <w:rFonts w:ascii="Times New Roman" w:hAnsi="Times New Roman" w:cs="Times New Roman"/>
        </w:rPr>
        <w:t xml:space="preserve"> </w:t>
      </w:r>
      <w:r w:rsidRPr="000A09F6">
        <w:rPr>
          <w:rFonts w:ascii="Times New Roman" w:hAnsi="Times New Roman" w:cs="Times New Roman"/>
        </w:rPr>
        <w:tab/>
        <w:t xml:space="preserve">) </w:t>
      </w:r>
    </w:p>
    <w:p w:rsidR="000A09F6" w:rsidRPr="000A09F6" w:rsidRDefault="000A09F6" w:rsidP="00E5062A">
      <w:pPr>
        <w:pStyle w:val="Stile"/>
        <w:framePr w:w="10081" w:h="1267" w:wrap="auto" w:vAnchor="page" w:hAnchor="page" w:x="766" w:y="2851"/>
        <w:tabs>
          <w:tab w:val="right" w:leader="dot" w:pos="5653"/>
          <w:tab w:val="left" w:leader="dot" w:pos="7405"/>
          <w:tab w:val="right" w:leader="dot" w:pos="8620"/>
          <w:tab w:val="right" w:pos="9772"/>
        </w:tabs>
        <w:spacing w:line="276" w:lineRule="auto"/>
        <w:rPr>
          <w:rFonts w:ascii="Times New Roman" w:hAnsi="Times New Roman" w:cs="Times New Roman"/>
        </w:rPr>
      </w:pPr>
      <w:r w:rsidRPr="000A09F6">
        <w:rPr>
          <w:rFonts w:ascii="Times New Roman" w:hAnsi="Times New Roman" w:cs="Times New Roman"/>
        </w:rPr>
        <w:t xml:space="preserve">il ……/……/……….  residente in </w:t>
      </w:r>
      <w:r w:rsidRPr="000A09F6">
        <w:rPr>
          <w:rFonts w:ascii="Times New Roman" w:hAnsi="Times New Roman" w:cs="Times New Roman"/>
        </w:rPr>
        <w:tab/>
      </w:r>
      <w:r w:rsidRPr="000A09F6">
        <w:rPr>
          <w:rFonts w:ascii="Times New Roman" w:hAnsi="Times New Roman" w:cs="Times New Roman"/>
        </w:rPr>
        <w:tab/>
        <w:t xml:space="preserve"> titolare presso............................................ di ……………………………………………. dall' </w:t>
      </w:r>
      <w:proofErr w:type="spellStart"/>
      <w:r w:rsidRPr="000A09F6">
        <w:rPr>
          <w:rFonts w:ascii="Times New Roman" w:hAnsi="Times New Roman" w:cs="Times New Roman"/>
        </w:rPr>
        <w:t>a.s</w:t>
      </w:r>
      <w:proofErr w:type="spellEnd"/>
      <w:r w:rsidRPr="000A09F6">
        <w:rPr>
          <w:rFonts w:ascii="Times New Roman" w:hAnsi="Times New Roman" w:cs="Times New Roman"/>
        </w:rPr>
        <w:t xml:space="preserve"> </w:t>
      </w:r>
      <w:r w:rsidRPr="000A09F6">
        <w:rPr>
          <w:rFonts w:ascii="Times New Roman" w:hAnsi="Times New Roman" w:cs="Times New Roman"/>
        </w:rPr>
        <w:tab/>
        <w:t>…. in qualità ...........................</w:t>
      </w:r>
      <w:r w:rsidR="00193527">
        <w:rPr>
          <w:rFonts w:ascii="Times New Roman" w:hAnsi="Times New Roman" w:cs="Times New Roman"/>
        </w:rPr>
        <w:t>............................. .i</w:t>
      </w:r>
      <w:r w:rsidRPr="000A09F6">
        <w:rPr>
          <w:rFonts w:ascii="Times New Roman" w:hAnsi="Times New Roman" w:cs="Times New Roman"/>
        </w:rPr>
        <w:t xml:space="preserve">mmesso in ruolo il ………………………… con effettiva assunzione in servizio dal </w:t>
      </w:r>
      <w:r w:rsidRPr="000A09F6">
        <w:rPr>
          <w:rFonts w:ascii="Times New Roman" w:hAnsi="Times New Roman" w:cs="Times New Roman"/>
        </w:rPr>
        <w:tab/>
        <w:t xml:space="preserve">, ai fini della formulazione della graduatoria dichiara: </w:t>
      </w:r>
    </w:p>
    <w:p w:rsidR="008B3478" w:rsidRDefault="008B3478">
      <w:pPr>
        <w:pStyle w:val="Stile"/>
        <w:rPr>
          <w:rFonts w:ascii="Times New Roman" w:hAnsi="Times New Roman" w:cs="Times New Roman"/>
          <w:sz w:val="19"/>
          <w:szCs w:val="19"/>
        </w:rPr>
        <w:sectPr w:rsidR="008B3478">
          <w:pgSz w:w="11907" w:h="16840"/>
          <w:pgMar w:top="835" w:right="1055" w:bottom="360" w:left="691" w:header="720" w:footer="720" w:gutter="0"/>
          <w:cols w:space="720"/>
          <w:noEndnote/>
        </w:sectPr>
      </w:pPr>
    </w:p>
    <w:p w:rsidR="008B3478" w:rsidRDefault="008B3478">
      <w:pPr>
        <w:pStyle w:val="Stile"/>
        <w:rPr>
          <w:rFonts w:ascii="Times New Roman" w:hAnsi="Times New Roman" w:cs="Times New Roman"/>
          <w:sz w:val="2"/>
          <w:szCs w:val="2"/>
        </w:rPr>
      </w:pPr>
    </w:p>
    <w:p w:rsidR="008B3478" w:rsidRPr="00193527" w:rsidRDefault="008B3478" w:rsidP="00CA796A">
      <w:pPr>
        <w:pStyle w:val="Stile"/>
        <w:framePr w:w="7516" w:h="211" w:wrap="auto" w:vAnchor="page" w:hAnchor="page" w:x="946" w:y="7036"/>
        <w:spacing w:line="206" w:lineRule="exact"/>
        <w:ind w:left="9"/>
        <w:rPr>
          <w:rFonts w:ascii="Times New Roman" w:hAnsi="Times New Roman" w:cs="Times New Roman"/>
          <w:b/>
          <w:w w:val="106"/>
          <w:sz w:val="19"/>
          <w:szCs w:val="19"/>
        </w:rPr>
      </w:pPr>
      <w:r w:rsidRPr="00193527">
        <w:rPr>
          <w:rFonts w:ascii="Times New Roman" w:hAnsi="Times New Roman" w:cs="Times New Roman"/>
          <w:b/>
          <w:bCs/>
          <w:w w:val="168"/>
          <w:sz w:val="18"/>
          <w:szCs w:val="18"/>
        </w:rPr>
        <w:t xml:space="preserve">III </w:t>
      </w:r>
      <w:r w:rsidRPr="00193527">
        <w:rPr>
          <w:rFonts w:ascii="Times New Roman" w:hAnsi="Times New Roman" w:cs="Times New Roman"/>
          <w:b/>
          <w:w w:val="168"/>
          <w:sz w:val="18"/>
          <w:szCs w:val="18"/>
        </w:rPr>
        <w:t xml:space="preserve">- </w:t>
      </w:r>
      <w:r w:rsidRPr="00193527">
        <w:rPr>
          <w:rFonts w:ascii="Times New Roman" w:hAnsi="Times New Roman" w:cs="Times New Roman"/>
          <w:b/>
          <w:w w:val="106"/>
          <w:sz w:val="19"/>
          <w:szCs w:val="19"/>
        </w:rPr>
        <w:t xml:space="preserve">TITOLI GENERALI: </w:t>
      </w:r>
    </w:p>
    <w:p w:rsidR="0055764C" w:rsidRPr="0055764C" w:rsidRDefault="0055764C" w:rsidP="0055764C">
      <w:pPr>
        <w:pStyle w:val="Corpodeltesto"/>
        <w:framePr w:w="10195" w:h="460" w:wrap="auto" w:vAnchor="page" w:hAnchor="page" w:x="646" w:y="9946"/>
        <w:rPr>
          <w:sz w:val="20"/>
          <w:szCs w:val="20"/>
          <w:lang w:val="it-IT"/>
        </w:rPr>
      </w:pPr>
      <w:r w:rsidRPr="0055764C">
        <w:rPr>
          <w:sz w:val="20"/>
          <w:szCs w:val="20"/>
        </w:rPr>
        <w:t>Si allega</w:t>
      </w:r>
      <w:r w:rsidRPr="0055764C">
        <w:rPr>
          <w:sz w:val="20"/>
          <w:szCs w:val="20"/>
          <w:lang w:val="it-IT"/>
        </w:rPr>
        <w:t xml:space="preserve"> la seguente documentazione, indicata con una </w:t>
      </w:r>
      <w:r w:rsidRPr="0055764C">
        <w:rPr>
          <w:b/>
          <w:sz w:val="20"/>
          <w:szCs w:val="20"/>
          <w:lang w:val="it-IT"/>
        </w:rPr>
        <w:t>X</w:t>
      </w:r>
      <w:r w:rsidRPr="0055764C">
        <w:rPr>
          <w:sz w:val="20"/>
          <w:szCs w:val="20"/>
          <w:lang w:val="it-IT"/>
        </w:rPr>
        <w:t>:</w:t>
      </w:r>
    </w:p>
    <w:p w:rsidR="0055764C" w:rsidRPr="0055764C" w:rsidRDefault="0055764C" w:rsidP="0055764C">
      <w:pPr>
        <w:pStyle w:val="Corpodeltesto"/>
        <w:framePr w:w="10195" w:h="460" w:wrap="auto" w:vAnchor="page" w:hAnchor="page" w:x="646" w:y="9946"/>
        <w:rPr>
          <w:sz w:val="20"/>
          <w:szCs w:val="20"/>
          <w:lang w:val="it-IT"/>
        </w:rPr>
      </w:pPr>
    </w:p>
    <w:tbl>
      <w:tblPr>
        <w:tblW w:w="10380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0144"/>
      </w:tblGrid>
      <w:tr w:rsidR="0055764C" w:rsidRPr="0055764C">
        <w:tc>
          <w:tcPr>
            <w:tcW w:w="236" w:type="dxa"/>
            <w:tcBorders>
              <w:bottom w:val="single" w:sz="4" w:space="0" w:color="000000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4" w:type="dxa"/>
            <w:tcBorders>
              <w:top w:val="nil"/>
              <w:bottom w:val="nil"/>
              <w:right w:val="nil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16064E">
              <w:rPr>
                <w:rFonts w:ascii="Times New Roman" w:hAnsi="Times New Roman"/>
                <w:sz w:val="20"/>
                <w:szCs w:val="20"/>
              </w:rPr>
              <w:t xml:space="preserve">dichiarazione </w:t>
            </w:r>
            <w:r w:rsidRPr="0016064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personale cumulativa relativa alle </w:t>
            </w:r>
            <w:r w:rsidRPr="0016064E">
              <w:rPr>
                <w:rFonts w:ascii="Times New Roman" w:hAnsi="Times New Roman"/>
                <w:b/>
                <w:sz w:val="20"/>
                <w:szCs w:val="20"/>
              </w:rPr>
              <w:t>esigenze di</w:t>
            </w:r>
            <w:r w:rsidRPr="0016064E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famiglia</w:t>
            </w:r>
            <w:r w:rsidR="009D0453" w:rsidRPr="0016064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(punto II)</w:t>
            </w:r>
            <w:r w:rsidRPr="0016064E">
              <w:rPr>
                <w:rFonts w:ascii="Times New Roman" w:hAnsi="Times New Roman"/>
                <w:sz w:val="20"/>
                <w:szCs w:val="20"/>
              </w:rPr>
              <w:t xml:space="preserve"> ed ai </w:t>
            </w:r>
            <w:r w:rsidRPr="0016064E">
              <w:rPr>
                <w:rFonts w:ascii="Times New Roman" w:hAnsi="Times New Roman"/>
                <w:b/>
                <w:sz w:val="20"/>
                <w:szCs w:val="20"/>
              </w:rPr>
              <w:t>titoli generali</w:t>
            </w:r>
            <w:r w:rsidRPr="001606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64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(punto </w:t>
            </w:r>
            <w:r w:rsidRPr="0016064E">
              <w:rPr>
                <w:rFonts w:ascii="Times New Roman" w:hAnsi="Times New Roman"/>
                <w:sz w:val="20"/>
                <w:szCs w:val="20"/>
              </w:rPr>
              <w:t>III)</w:t>
            </w:r>
            <w:r w:rsidRPr="0016064E">
              <w:rPr>
                <w:rFonts w:ascii="Times New Roman" w:hAnsi="Times New Roman"/>
                <w:sz w:val="20"/>
                <w:szCs w:val="20"/>
                <w:lang w:val="it-IT"/>
              </w:rPr>
              <w:t>;</w:t>
            </w:r>
          </w:p>
        </w:tc>
      </w:tr>
      <w:tr w:rsidR="0055764C" w:rsidRPr="0055764C"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64C" w:rsidRPr="0055764C">
        <w:tc>
          <w:tcPr>
            <w:tcW w:w="236" w:type="dxa"/>
            <w:tcBorders>
              <w:bottom w:val="single" w:sz="4" w:space="0" w:color="000000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4" w:type="dxa"/>
            <w:tcBorders>
              <w:top w:val="nil"/>
              <w:bottom w:val="nil"/>
              <w:right w:val="nil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55764C" w:rsidRPr="0055764C">
        <w:tc>
          <w:tcPr>
            <w:tcW w:w="236" w:type="dxa"/>
            <w:tcBorders>
              <w:left w:val="nil"/>
              <w:right w:val="nil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10144" w:type="dxa"/>
            <w:tcBorders>
              <w:top w:val="nil"/>
              <w:left w:val="nil"/>
              <w:bottom w:val="nil"/>
              <w:right w:val="nil"/>
            </w:tcBorders>
          </w:tcPr>
          <w:p w:rsidR="0055764C" w:rsidRPr="0016064E" w:rsidRDefault="0055764C" w:rsidP="0055764C">
            <w:pPr>
              <w:pStyle w:val="Corpodeltesto"/>
              <w:framePr w:w="10195" w:h="460" w:wrap="auto" w:vAnchor="page" w:hAnchor="page" w:x="646" w:y="9946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</w:tbl>
    <w:p w:rsidR="0055764C" w:rsidRPr="00E312F8" w:rsidRDefault="0055764C" w:rsidP="0055764C">
      <w:pPr>
        <w:pStyle w:val="Corpodeltesto"/>
        <w:framePr w:w="10195" w:h="460" w:wrap="auto" w:vAnchor="page" w:hAnchor="page" w:x="646" w:y="9946"/>
        <w:rPr>
          <w:rFonts w:ascii="Arial Narrow" w:hAnsi="Arial Narrow"/>
          <w:sz w:val="22"/>
          <w:szCs w:val="22"/>
        </w:rPr>
      </w:pPr>
    </w:p>
    <w:p w:rsidR="0055764C" w:rsidRPr="00E312F8" w:rsidRDefault="0055764C" w:rsidP="0055764C">
      <w:pPr>
        <w:framePr w:w="10195" w:h="460" w:wrap="auto" w:vAnchor="page" w:hAnchor="page" w:x="646" w:y="9946"/>
        <w:rPr>
          <w:rFonts w:ascii="Arial Narrow" w:hAnsi="Arial Narrow"/>
        </w:rPr>
      </w:pPr>
      <w:r w:rsidRPr="00E312F8">
        <w:rPr>
          <w:rFonts w:ascii="Arial Narrow" w:hAnsi="Arial Narrow"/>
        </w:rPr>
        <w:t>Data ……</w:t>
      </w:r>
      <w:r>
        <w:rPr>
          <w:rFonts w:ascii="Arial Narrow" w:hAnsi="Arial Narrow"/>
        </w:rPr>
        <w:t xml:space="preserve"> / </w:t>
      </w:r>
      <w:r w:rsidRPr="00E312F8">
        <w:rPr>
          <w:rFonts w:ascii="Arial Narrow" w:hAnsi="Arial Narrow"/>
        </w:rPr>
        <w:t>……</w:t>
      </w:r>
      <w:r>
        <w:rPr>
          <w:rFonts w:ascii="Arial Narrow" w:hAnsi="Arial Narrow"/>
        </w:rPr>
        <w:t xml:space="preserve"> / 2014</w:t>
      </w:r>
      <w:r w:rsidRPr="00E312F8">
        <w:rPr>
          <w:rFonts w:ascii="Arial Narrow" w:hAnsi="Arial Narrow"/>
        </w:rPr>
        <w:t xml:space="preserve">                                                 </w:t>
      </w:r>
      <w:r>
        <w:rPr>
          <w:rFonts w:ascii="Arial Narrow" w:hAnsi="Arial Narrow"/>
        </w:rPr>
        <w:t xml:space="preserve">                         </w:t>
      </w:r>
      <w:r w:rsidRPr="00E312F8">
        <w:rPr>
          <w:rFonts w:ascii="Arial Narrow" w:hAnsi="Arial Narrow"/>
        </w:rPr>
        <w:t xml:space="preserve">          firma ………………………………………………….. </w:t>
      </w:r>
    </w:p>
    <w:p w:rsidR="0055764C" w:rsidRDefault="0055764C" w:rsidP="00CA796A">
      <w:pPr>
        <w:pStyle w:val="Stile"/>
        <w:framePr w:w="10195" w:h="460" w:wrap="auto" w:vAnchor="page" w:hAnchor="page" w:x="646" w:y="9946"/>
        <w:spacing w:line="220" w:lineRule="exact"/>
        <w:ind w:left="4"/>
        <w:rPr>
          <w:rFonts w:ascii="Times New Roman" w:hAnsi="Times New Roman" w:cs="Times New Roman"/>
          <w:sz w:val="18"/>
          <w:szCs w:val="18"/>
        </w:rPr>
      </w:pPr>
    </w:p>
    <w:p w:rsidR="0055764C" w:rsidRDefault="0055764C" w:rsidP="00CA796A">
      <w:pPr>
        <w:pStyle w:val="Stile"/>
        <w:framePr w:w="10195" w:h="460" w:wrap="auto" w:vAnchor="page" w:hAnchor="page" w:x="646" w:y="9946"/>
        <w:spacing w:line="220" w:lineRule="exact"/>
        <w:ind w:left="4"/>
        <w:rPr>
          <w:rFonts w:ascii="Times New Roman" w:hAnsi="Times New Roman" w:cs="Times New Roman"/>
          <w:sz w:val="18"/>
          <w:szCs w:val="18"/>
        </w:rPr>
      </w:pPr>
    </w:p>
    <w:p w:rsidR="0055764C" w:rsidRDefault="0055764C" w:rsidP="00CA796A">
      <w:pPr>
        <w:pStyle w:val="Stile"/>
        <w:framePr w:w="10195" w:h="460" w:wrap="auto" w:vAnchor="page" w:hAnchor="page" w:x="646" w:y="9946"/>
        <w:spacing w:line="220" w:lineRule="exact"/>
        <w:ind w:left="4"/>
        <w:rPr>
          <w:rFonts w:ascii="Times New Roman" w:hAnsi="Times New Roman" w:cs="Times New Roman"/>
          <w:sz w:val="18"/>
          <w:szCs w:val="18"/>
        </w:rPr>
      </w:pPr>
    </w:p>
    <w:p w:rsidR="008B3478" w:rsidRDefault="008B3478" w:rsidP="00CA796A">
      <w:pPr>
        <w:pStyle w:val="Stile"/>
        <w:framePr w:w="2208" w:h="196" w:wrap="auto" w:vAnchor="page" w:hAnchor="page" w:x="736" w:y="10876"/>
        <w:tabs>
          <w:tab w:val="left" w:leader="dot" w:pos="2159"/>
        </w:tabs>
        <w:spacing w:line="196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3478" w:rsidRPr="00193527" w:rsidRDefault="00193527">
      <w:pPr>
        <w:pStyle w:val="Stile"/>
        <w:framePr w:w="9542" w:h="235" w:wrap="auto" w:vAnchor="page" w:hAnchor="page" w:x="1111" w:y="1291"/>
        <w:spacing w:line="196" w:lineRule="exact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II - ESIGENZE DI FAMIGLIA (note: 4ter, 5 e </w:t>
      </w:r>
      <w:r w:rsidR="008B3478" w:rsidRPr="00193527">
        <w:rPr>
          <w:rFonts w:ascii="Times New Roman" w:hAnsi="Times New Roman" w:cs="Times New Roman"/>
          <w:b/>
          <w:sz w:val="19"/>
          <w:szCs w:val="19"/>
        </w:rPr>
        <w:t>5</w:t>
      </w:r>
      <w:r>
        <w:rPr>
          <w:rFonts w:ascii="Times New Roman" w:hAnsi="Times New Roman" w:cs="Times New Roman"/>
          <w:b/>
          <w:sz w:val="19"/>
          <w:szCs w:val="19"/>
        </w:rPr>
        <w:t>bis</w:t>
      </w:r>
      <w:r w:rsidR="008B3478" w:rsidRPr="00193527">
        <w:rPr>
          <w:rFonts w:ascii="Times New Roman" w:hAnsi="Times New Roman" w:cs="Times New Roman"/>
          <w:b/>
          <w:sz w:val="19"/>
          <w:szCs w:val="19"/>
        </w:rPr>
        <w:t xml:space="preserve">) </w:t>
      </w:r>
    </w:p>
    <w:tbl>
      <w:tblPr>
        <w:tblpPr w:leftFromText="141" w:rightFromText="141" w:vertAnchor="text" w:horzAnchor="margin" w:tblpY="11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7"/>
        <w:gridCol w:w="142"/>
        <w:gridCol w:w="1029"/>
        <w:gridCol w:w="807"/>
        <w:gridCol w:w="825"/>
        <w:gridCol w:w="1522"/>
      </w:tblGrid>
      <w:tr w:rsidR="00E5062A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2A" w:rsidRPr="00193527" w:rsidRDefault="00E5062A">
            <w:pPr>
              <w:pStyle w:val="Sti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Tipo di esigenza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Unità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ind w:lef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Riservato</w:t>
            </w:r>
          </w:p>
        </w:tc>
      </w:tr>
      <w:tr w:rsidR="00E5062A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2A" w:rsidRPr="00FD6C77" w:rsidRDefault="00E5062A">
            <w:pPr>
              <w:pStyle w:val="Stile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scuola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A) per ricongiungimento o riavvicinamento al coniuge ovvero, nel caso di personale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senza coniuge o separato giudizialmente o consensualmente con atto omologato dal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CA796A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tribunale, per ricongiungimento o riavvicinamento ai genitori o ai figli (5) </w:t>
            </w:r>
            <w:r w:rsidR="00CA79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C0D95">
              <w:rPr>
                <w:rFonts w:ascii="Times New Roman" w:hAnsi="Times New Roman" w:cs="Times New Roman"/>
                <w:b/>
                <w:sz w:val="20"/>
                <w:szCs w:val="20"/>
              </w:rPr>
              <w:t>Punti 24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B) per ogni figlio di età inferiore a sei anni (6)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CA796A" w:rsidP="00CA796A">
            <w:pPr>
              <w:pStyle w:val="Stile"/>
              <w:ind w:right="3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B3478" w:rsidRPr="00FD6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16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A252D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C) per ogni figlio di età superiore ai sei anni, ma che non abbia superato il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A252D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diciottesimo anno di età (6) ovvero per ogni figlio maggiorenne che risulti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A252D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totalmente o permanentemente inabile a proficuo lavoro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 w:rsidP="00CA796A">
            <w:pPr>
              <w:pStyle w:val="Stile"/>
              <w:tabs>
                <w:tab w:val="left" w:pos="1276"/>
              </w:tabs>
              <w:ind w:right="3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12 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 w:rsidP="00CA796A">
            <w:pPr>
              <w:pStyle w:val="Stile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D) per la cura e l'assistenza dei figli minorati fisici, psichici o sensoriali   ovvero del  coniuge o del genitore totalmente o permanentemente inabili al lavoro, che possono</w:t>
            </w:r>
            <w:r w:rsidR="00DC0D95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essere</w:t>
            </w:r>
            <w:r w:rsidR="00CA796A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assistiti soltanto nel comune richiesto (7)</w:t>
            </w:r>
            <w:r w:rsidR="00CA7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CA796A">
            <w:pPr>
              <w:pStyle w:val="Stile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(1),</w:t>
            </w:r>
            <w:r w:rsidR="008B3478" w:rsidRPr="00FD6C77">
              <w:rPr>
                <w:rFonts w:ascii="Times New Roman" w:hAnsi="Times New Roman" w:cs="Times New Roman"/>
                <w:sz w:val="20"/>
                <w:szCs w:val="20"/>
              </w:rPr>
              <w:t>nonché per l'assistenza dei figli</w:t>
            </w:r>
            <w:r w:rsidR="00DC0D95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tossicodipendenti sottoposti ad un</w:t>
            </w:r>
            <w:r w:rsidR="00E5062A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programma terapeutico</w:t>
            </w: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e socio-riabilitativo da  attuare presso la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5062A" w:rsidRPr="00FD6C77" w:rsidRDefault="008B3478" w:rsidP="00CA796A">
            <w:pPr>
              <w:pStyle w:val="Stile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residenza abituale</w:t>
            </w:r>
            <w:r w:rsidR="00E5062A">
              <w:rPr>
                <w:rFonts w:ascii="Times New Roman" w:hAnsi="Times New Roman" w:cs="Times New Roman"/>
                <w:sz w:val="20"/>
                <w:szCs w:val="20"/>
              </w:rPr>
              <w:t xml:space="preserve"> con l’assistenza del medico di fiducia (art. 122 – c. III – DPR 309/90), o</w:t>
            </w:r>
            <w:r w:rsidR="00CA7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062A">
              <w:rPr>
                <w:rFonts w:ascii="Times New Roman" w:hAnsi="Times New Roman" w:cs="Times New Roman"/>
                <w:sz w:val="20"/>
                <w:szCs w:val="20"/>
              </w:rPr>
              <w:t xml:space="preserve">presso le strutture pubbliche e private di cui agli </w:t>
            </w:r>
            <w:r w:rsidR="00E5062A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artt.114 - 118- 122</w:t>
            </w:r>
            <w:r w:rsidR="00CA796A" w:rsidRPr="00FD6C77">
              <w:rPr>
                <w:rFonts w:ascii="Times New Roman" w:hAnsi="Times New Roman" w:cs="Times New Roman"/>
                <w:sz w:val="20"/>
                <w:szCs w:val="20"/>
              </w:rPr>
              <w:t xml:space="preserve"> D.P.R. 309/90, qualora il programma comporti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3478" w:rsidRPr="00FD6C7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sz w:val="20"/>
                <w:szCs w:val="20"/>
              </w:rPr>
              <w:t>di necessità il  domicilio nella sede della struttura medesima (8)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3478" w:rsidRPr="00FD6C77" w:rsidRDefault="00E5062A" w:rsidP="00CA796A">
            <w:pPr>
              <w:pStyle w:val="Stile"/>
              <w:tabs>
                <w:tab w:val="left" w:pos="1134"/>
              </w:tabs>
              <w:ind w:right="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6C77">
              <w:rPr>
                <w:rFonts w:ascii="Times New Roman" w:hAnsi="Times New Roman" w:cs="Times New Roman"/>
                <w:b/>
                <w:sz w:val="20"/>
                <w:szCs w:val="20"/>
              </w:rPr>
              <w:t>Punti 24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478" w:rsidRPr="00FD6C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3478" w:rsidRPr="00FD6C77" w:rsidRDefault="008B3478">
            <w:pPr>
              <w:pStyle w:val="Stile"/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ind w:right="49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78" w:rsidRPr="00FD6C77" w:rsidRDefault="008B3478">
            <w:pPr>
              <w:pStyle w:val="Sti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771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36"/>
        <w:gridCol w:w="778"/>
        <w:gridCol w:w="826"/>
        <w:gridCol w:w="1396"/>
      </w:tblGrid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Pr="00E5062A" w:rsidRDefault="00CA796A" w:rsidP="00CA796A">
            <w:pPr>
              <w:pStyle w:val="Stile"/>
              <w:ind w:left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62A">
              <w:rPr>
                <w:rFonts w:ascii="Times New Roman" w:hAnsi="Times New Roman" w:cs="Times New Roman"/>
                <w:b/>
                <w:sz w:val="18"/>
                <w:szCs w:val="18"/>
              </w:rPr>
              <w:t>Tipo di titolo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Unità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Punti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Riservato</w:t>
            </w:r>
          </w:p>
        </w:tc>
      </w:tr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scuola </w:t>
            </w:r>
          </w:p>
        </w:tc>
      </w:tr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Pr="00A252D7" w:rsidRDefault="00CA796A" w:rsidP="00CA796A">
            <w:pPr>
              <w:pStyle w:val="Stile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A) per l'inclusione nella graduatoria di merito di concorsi per esami per l'accesso al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Pr="00A252D7" w:rsidRDefault="00CA796A" w:rsidP="00CA796A">
            <w:pPr>
              <w:pStyle w:val="Stile"/>
              <w:ind w:left="12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ruolo di appartenenza (9)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 w:rsidRPr="00E50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</w:t>
            </w:r>
            <w:r w:rsidRPr="00E5062A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12</w:t>
            </w:r>
            <w:r w:rsidRPr="00A252D7">
              <w:rPr>
                <w:rFonts w:ascii="Times New Roman" w:hAnsi="Times New Roman" w:cs="Times New Roman"/>
                <w:w w:val="106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</w:tr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Pr="00A252D7" w:rsidRDefault="00CA796A" w:rsidP="00CA796A">
            <w:pPr>
              <w:pStyle w:val="Stile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B) per l'inclusione nella graduatoria di merito di concorsi per esami per l'accesso al 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7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Pr="00A252D7" w:rsidRDefault="00CA796A" w:rsidP="00CA796A">
            <w:pPr>
              <w:pStyle w:val="Stile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252D7">
              <w:rPr>
                <w:rFonts w:ascii="Times New Roman" w:hAnsi="Times New Roman" w:cs="Times New Roman"/>
                <w:sz w:val="20"/>
                <w:szCs w:val="20"/>
              </w:rPr>
              <w:t xml:space="preserve">ruolo di livello superiore a quello di appartenenza(10) </w:t>
            </w:r>
            <w:r w:rsidRPr="00A2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……………………. </w:t>
            </w:r>
            <w:r w:rsidRPr="00A252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Punti </w:t>
            </w:r>
            <w:r w:rsidRPr="00A252D7">
              <w:rPr>
                <w:rFonts w:ascii="Times New Roman" w:hAnsi="Times New Roman" w:cs="Times New Roman"/>
                <w:b/>
                <w:w w:val="106"/>
                <w:sz w:val="20"/>
                <w:szCs w:val="20"/>
              </w:rPr>
              <w:t>12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79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7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Pr="00A252D7" w:rsidRDefault="00CA796A" w:rsidP="00CA796A">
            <w:pPr>
              <w:pStyle w:val="Stile"/>
              <w:ind w:left="120"/>
              <w:rPr>
                <w:rFonts w:ascii="Times New Roman" w:hAnsi="Times New Roman" w:cs="Times New Roman"/>
                <w:w w:val="106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96A" w:rsidRDefault="00CA796A" w:rsidP="00CA796A">
            <w:pPr>
              <w:pStyle w:val="Stile"/>
              <w:jc w:val="center"/>
              <w:rPr>
                <w:rFonts w:ascii="Times New Roman" w:hAnsi="Times New Roman" w:cs="Times New Roman"/>
                <w:w w:val="106"/>
                <w:sz w:val="19"/>
                <w:szCs w:val="19"/>
              </w:rPr>
            </w:pPr>
          </w:p>
        </w:tc>
      </w:tr>
    </w:tbl>
    <w:p w:rsidR="008B3478" w:rsidRPr="00CA796A" w:rsidRDefault="008B3478" w:rsidP="0055764C">
      <w:pPr>
        <w:pStyle w:val="Stile"/>
      </w:pPr>
    </w:p>
    <w:sectPr w:rsidR="008B3478" w:rsidRPr="00CA796A" w:rsidSect="00CA796A">
      <w:pgSz w:w="11907" w:h="16840"/>
      <w:pgMar w:top="993" w:right="853" w:bottom="360" w:left="8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E5A"/>
    <w:multiLevelType w:val="singleLevel"/>
    <w:tmpl w:val="6A92EE5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A8E"/>
    <w:rsid w:val="0009203F"/>
    <w:rsid w:val="000A09F6"/>
    <w:rsid w:val="000E2F4B"/>
    <w:rsid w:val="0016064E"/>
    <w:rsid w:val="00193527"/>
    <w:rsid w:val="0055764C"/>
    <w:rsid w:val="008B3478"/>
    <w:rsid w:val="009D0453"/>
    <w:rsid w:val="00A252D7"/>
    <w:rsid w:val="00BE6B1A"/>
    <w:rsid w:val="00CA796A"/>
    <w:rsid w:val="00DC0D95"/>
    <w:rsid w:val="00E5062A"/>
    <w:rsid w:val="00F96298"/>
    <w:rsid w:val="00F96A8E"/>
    <w:rsid w:val="00FD6C77"/>
    <w:rsid w:val="00FE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rsid w:val="0055764C"/>
    <w:pPr>
      <w:overflowPunct w:val="0"/>
      <w:autoSpaceDE w:val="0"/>
      <w:autoSpaceDN w:val="0"/>
      <w:adjustRightInd w:val="0"/>
      <w:spacing w:after="0" w:line="240" w:lineRule="auto"/>
      <w:ind w:right="567"/>
      <w:jc w:val="both"/>
      <w:textAlignment w:val="baseline"/>
    </w:pPr>
    <w:rPr>
      <w:sz w:val="24"/>
      <w:szCs w:val="24"/>
      <w:lang/>
    </w:rPr>
  </w:style>
  <w:style w:type="character" w:customStyle="1" w:styleId="CorpodeltestoCarattere">
    <w:name w:val="Corpo del testo Carattere"/>
    <w:link w:val="Corpodeltesto"/>
    <w:semiHidden/>
    <w:rsid w:val="0055764C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L'INDIVIDUAZIONE DEL PERSONALE A</vt:lpstr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L'INDIVIDUAZIONE DEL PERSONALE A</dc:title>
  <dc:creator>utente pc3</dc:creator>
  <cp:keywords>CreatedByIRIS_Readiris_12.02</cp:keywords>
  <cp:lastModifiedBy>Nazzareno</cp:lastModifiedBy>
  <cp:revision>2</cp:revision>
  <dcterms:created xsi:type="dcterms:W3CDTF">2014-03-22T14:48:00Z</dcterms:created>
  <dcterms:modified xsi:type="dcterms:W3CDTF">2014-03-22T14:48:00Z</dcterms:modified>
</cp:coreProperties>
</file>